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/>
      <w:sdtContent>
        <w:p w:rsidR="00EF46AF" w:rsidRDefault="00585DD1" w:rsidP="0092233D">
          <w:pPr>
            <w:jc w:val="center"/>
            <w:outlineLvl w:val="0"/>
          </w:pPr>
          <w:r>
            <w:t xml:space="preserve"> </w:t>
          </w:r>
          <w:r w:rsidR="00FF5A31">
            <w:rPr>
              <w:b/>
            </w:rPr>
            <w:t>4-DIMETHYLAMINO - AZOBEN</w:t>
          </w:r>
          <w:r w:rsidR="00DF4E9F" w:rsidRPr="00DF4E9F">
            <w:rPr>
              <w:b/>
            </w:rPr>
            <w:t>ZENE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955"/>
        <w:gridCol w:w="6300"/>
      </w:tblGrid>
      <w:tr w:rsidR="009F1332" w:rsidTr="00D16CA3">
        <w:tc>
          <w:tcPr>
            <w:tcW w:w="395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tc>
          <w:tcPr>
            <w:tcW w:w="6300" w:type="dxa"/>
          </w:tcPr>
          <w:sdt>
            <w:sdtPr>
              <w:id w:val="178589628"/>
              <w:placeholder>
                <w:docPart w:val="3C2FA090DFF444CDA54FD040226AB9AE"/>
              </w:placeholder>
            </w:sdtPr>
            <w:sdtEndPr/>
            <w:sdtContent>
              <w:p w:rsidR="00E27274" w:rsidRDefault="00FF5A31" w:rsidP="00E27274">
                <w:r>
                  <w:t>4-Dimethylamino-azoben</w:t>
                </w:r>
                <w:r w:rsidR="00DF4E9F">
                  <w:t>zene</w:t>
                </w:r>
                <w:r w:rsidR="00E27274">
                  <w:t>:</w:t>
                </w:r>
              </w:p>
            </w:sdtContent>
          </w:sdt>
          <w:p w:rsidR="00E27274" w:rsidRPr="00E27274" w:rsidRDefault="00E27274" w:rsidP="00E27274">
            <w:r w:rsidRPr="00E27274">
              <w:t>Maximum amount allowed without PI approval:</w:t>
            </w:r>
          </w:p>
          <w:p w:rsidR="009F1332" w:rsidRDefault="009F1332" w:rsidP="00DF4E9F"/>
        </w:tc>
      </w:tr>
      <w:tr w:rsidR="00B41090" w:rsidTr="00D16CA3">
        <w:tc>
          <w:tcPr>
            <w:tcW w:w="395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2C4389" w:rsidRDefault="002C4389" w:rsidP="002C4389">
                <w:r>
                  <w:t>Store in a dry, cool and well-ventilated place.</w:t>
                </w:r>
              </w:p>
              <w:p w:rsidR="002C4389" w:rsidRDefault="002C4389" w:rsidP="002C4389">
                <w:r>
                  <w:t>Store away from strong oxidizers (like perchlorates, peroxides, permanganates, bromine and fluorine) and strong acids.</w:t>
                </w:r>
              </w:p>
              <w:p w:rsidR="002C4389" w:rsidRDefault="00E27274" w:rsidP="002C4389">
                <w:r>
                  <w:t>Designated S</w:t>
                </w:r>
                <w:r w:rsidR="002C4389">
                  <w:t>torage</w:t>
                </w:r>
                <w:r>
                  <w:t xml:space="preserve"> Area</w:t>
                </w:r>
                <w:r w:rsidR="002C4389">
                  <w:t xml:space="preserve">: </w:t>
                </w:r>
              </w:p>
              <w:p w:rsidR="00B41090" w:rsidRDefault="00B41090" w:rsidP="002C4389"/>
            </w:tc>
          </w:sdtContent>
        </w:sdt>
      </w:tr>
      <w:tr w:rsidR="00847AB2" w:rsidTr="00D16CA3">
        <w:tc>
          <w:tcPr>
            <w:tcW w:w="3955" w:type="dxa"/>
          </w:tcPr>
          <w:p w:rsidR="00847AB2" w:rsidRDefault="00847AB2" w:rsidP="00BD49E9">
            <w:r>
              <w:t>Experimental Procedure</w:t>
            </w:r>
            <w:r w:rsidR="00986DD7">
              <w:t xml:space="preserve"> and Lab Technics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300" w:type="dxa"/>
              </w:tcPr>
              <w:p w:rsidR="00847AB2" w:rsidRDefault="00986DD7" w:rsidP="0075345E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D16CA3">
        <w:tc>
          <w:tcPr>
            <w:tcW w:w="395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30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2740A7">
                  <w:rPr>
                    <w:b/>
                  </w:rPr>
                  <w:t>60-11-7</w:t>
                </w:r>
              </w:p>
              <w:p w:rsidR="00C30C6F" w:rsidRPr="00C30C6F" w:rsidRDefault="0075345E" w:rsidP="0075345E">
                <w:pPr>
                  <w:rPr>
                    <w:b/>
                  </w:rPr>
                </w:pPr>
                <w:r w:rsidRPr="00940829">
                  <w:rPr>
                    <w:b/>
                  </w:rPr>
                  <w:t xml:space="preserve">GHS Classification: </w:t>
                </w:r>
                <w:r w:rsidR="002740A7">
                  <w:rPr>
                    <w:b/>
                  </w:rPr>
                  <w:t xml:space="preserve">Acutely toxic. Carcinogen. </w:t>
                </w:r>
              </w:p>
              <w:p w:rsidR="00C30C6F" w:rsidRDefault="00844019" w:rsidP="00C30C6F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Poison by ingestion and intraperitoneal routs</w:t>
                </w:r>
                <w:r w:rsidR="00986DD7">
                  <w:t>.</w:t>
                </w:r>
                <w:r>
                  <w:t xml:space="preserve"> </w:t>
                </w:r>
              </w:p>
              <w:p w:rsidR="00C30C6F" w:rsidRDefault="00844019" w:rsidP="00C30C6F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Experimental teratogenic and reproductive effects. </w:t>
                </w:r>
              </w:p>
              <w:p w:rsidR="00C30C6F" w:rsidRDefault="00844019" w:rsidP="00C30C6F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Human mutation data reported. </w:t>
                </w:r>
              </w:p>
              <w:p w:rsidR="00AE6961" w:rsidRDefault="00844019" w:rsidP="00C30C6F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it emits toxic fumes of nitrogen oxides. </w:t>
                </w:r>
                <w:r w:rsidR="00986DD7">
                  <w:t xml:space="preserve"> </w:t>
                </w:r>
                <w:bookmarkStart w:id="0" w:name="_GoBack"/>
                <w:bookmarkEnd w:id="0"/>
              </w:p>
              <w:p w:rsidR="00AE6961" w:rsidRDefault="00AE6961" w:rsidP="0075345E">
                <w:r>
                  <w:t>OSHA: Carcinogen</w:t>
                </w:r>
              </w:p>
              <w:p w:rsidR="0075345E" w:rsidRDefault="00AE6961" w:rsidP="0075345E">
                <w:r>
                  <w:t>NIOSH: Carcinogen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D16CA3" w:rsidRDefault="00D16CA3" w:rsidP="0075345E"/>
        </w:tc>
      </w:tr>
      <w:tr w:rsidR="00B41090" w:rsidTr="00D16CA3">
        <w:tc>
          <w:tcPr>
            <w:tcW w:w="3955" w:type="dxa"/>
          </w:tcPr>
          <w:p w:rsidR="00B41090" w:rsidRDefault="00B41090" w:rsidP="00BD49E9">
            <w:r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844019" w:rsidRDefault="00844019" w:rsidP="00844019">
                <w:r>
                  <w:t>Always handle in a certified chemical fume hood with adequate exhaust ventilation.</w:t>
                </w:r>
              </w:p>
              <w:p w:rsidR="00D16CA3" w:rsidRDefault="00844019" w:rsidP="00844019">
                <w:r>
                  <w:lastRenderedPageBreak/>
                  <w:t>S</w:t>
                </w:r>
                <w:r w:rsidR="00D062E7">
                  <w:t>afety shower and eye wash must</w:t>
                </w:r>
                <w:r>
                  <w:t xml:space="preserve"> be readily available</w:t>
                </w:r>
              </w:p>
              <w:p w:rsidR="00B41090" w:rsidRDefault="00B41090" w:rsidP="00844019"/>
            </w:tc>
          </w:sdtContent>
        </w:sdt>
      </w:tr>
      <w:tr w:rsidR="00B41090" w:rsidTr="00D16CA3">
        <w:tc>
          <w:tcPr>
            <w:tcW w:w="3955" w:type="dxa"/>
          </w:tcPr>
          <w:p w:rsidR="00B41090" w:rsidRDefault="00B41090" w:rsidP="00BD49E9">
            <w:r>
              <w:lastRenderedPageBreak/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844019" w:rsidRDefault="00844019" w:rsidP="00844019">
                <w:r w:rsidRPr="00844019">
                  <w:t>Use chemical resistant gloves, nitrile gloves are sufficient</w:t>
                </w:r>
              </w:p>
              <w:p w:rsidR="00844019" w:rsidRDefault="00844019" w:rsidP="00844019">
                <w:r>
                  <w:t xml:space="preserve">Wear safety glasses or gaggles, </w:t>
                </w:r>
                <w:proofErr w:type="spellStart"/>
                <w:r>
                  <w:t>faceshield</w:t>
                </w:r>
                <w:proofErr w:type="spellEnd"/>
                <w:r>
                  <w:t xml:space="preserve"> may be required.</w:t>
                </w:r>
              </w:p>
              <w:p w:rsidR="00C45589" w:rsidRDefault="00844019" w:rsidP="00C45589">
                <w:r>
                  <w:t>Wear lab coat, long pants and closed-toe shoes</w:t>
                </w:r>
                <w:r w:rsidR="00D16CA3">
                  <w:t xml:space="preserve">. </w:t>
                </w:r>
              </w:p>
              <w:p w:rsidR="00D16CA3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D16CA3">
        <w:tc>
          <w:tcPr>
            <w:tcW w:w="395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C45589" w:rsidRDefault="00B37E58" w:rsidP="00C45589">
                <w:r w:rsidRPr="00B37E58">
                  <w:t>Waste should be collec</w:t>
                </w:r>
                <w:r w:rsidR="00C47AE8">
                  <w:t xml:space="preserve">ted in tightly closed </w:t>
                </w:r>
                <w:r w:rsidRPr="00B37E58">
                  <w:t>container, in secondary containment and in a designated location inside</w:t>
                </w:r>
                <w:r>
                  <w:t xml:space="preserve"> a fume hood. </w:t>
                </w:r>
                <w:r w:rsidR="00C45589" w:rsidRPr="00C45589">
                  <w:t>Affix and complete hazardous waste label. Contact REHS for waste pick up.</w:t>
                </w:r>
              </w:p>
              <w:p w:rsidR="00D062E7" w:rsidRDefault="001C0330" w:rsidP="00C45589">
                <w:hyperlink r:id="rId9" w:history="1">
                  <w:r w:rsidR="00D062E7" w:rsidRPr="005B7478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D16CA3">
        <w:tc>
          <w:tcPr>
            <w:tcW w:w="395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B37E58" w:rsidRDefault="00B37E58" w:rsidP="00B37E58">
                <w:r w:rsidRPr="00B37E58">
                  <w:t>Avoid dust formation</w:t>
                </w:r>
                <w:r w:rsidR="00697E8B">
                  <w:t xml:space="preserve"> and breathing dust</w:t>
                </w:r>
                <w:r w:rsidRPr="00B37E58">
                  <w:t>. Avoid breathing vapors or mist. Ensure adequate ventilation. Evacuate personnel to sa</w:t>
                </w:r>
                <w:r w:rsidR="00697E8B">
                  <w:t xml:space="preserve">fe areas. </w:t>
                </w:r>
                <w:r w:rsidRPr="00B37E58">
                  <w:t>Do not let it enter drain.</w:t>
                </w:r>
                <w:r w:rsidR="00697E8B">
                  <w:t xml:space="preserve"> </w:t>
                </w:r>
                <w:r>
                  <w:t xml:space="preserve">Cover spill with dry lime, sand or soda ash, and place in covered containers for disposal. </w:t>
                </w:r>
              </w:p>
              <w:p w:rsidR="00B37E58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D16CA3">
        <w:tc>
          <w:tcPr>
            <w:tcW w:w="395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B37E58" w:rsidRDefault="00B37E58" w:rsidP="00B37E58">
                <w:r>
                  <w:t>Eyes: Flush eyes with warm water for 15 min.</w:t>
                </w:r>
              </w:p>
              <w:p w:rsidR="00B37E58" w:rsidRDefault="00B37E58" w:rsidP="00B37E58">
                <w:r>
                  <w:t>Skin: Flush affected skin with plenty of water</w:t>
                </w:r>
                <w:r w:rsidR="00697E8B">
                  <w:t xml:space="preserve"> and mild soap</w:t>
                </w:r>
                <w:r>
                  <w:t>. Consult a physician.</w:t>
                </w:r>
              </w:p>
              <w:p w:rsidR="00B37E58" w:rsidRDefault="00B37E58" w:rsidP="00B37E58">
                <w:r>
                  <w:t>Inhalation: Remove to fresh air. If breathing is difficult give oxygen. Seek medical attention.</w:t>
                </w:r>
              </w:p>
              <w:p w:rsidR="00B37E58" w:rsidRDefault="00B37E58" w:rsidP="00B37E58">
                <w:r>
                  <w:t>Ingestion: Rinse mouth with water. Consult a physician.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E655E7" w:rsidRDefault="00E655E7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51F7C" w:rsidRDefault="00351F7C" w:rsidP="00BD49E9"/>
    <w:p w:rsidR="000B74AE" w:rsidRDefault="00AE6961" w:rsidP="000B74AE">
      <w:pPr>
        <w:pStyle w:val="ListParagraph"/>
        <w:numPr>
          <w:ilvl w:val="0"/>
          <w:numId w:val="2"/>
        </w:numPr>
      </w:pPr>
      <w:r>
        <w:t>Prior to conducting any work with 4-dimethylamino-azobenzene</w:t>
      </w:r>
      <w:r w:rsidR="000B74AE">
        <w:t>, designated personnel must be provided training specific to the hazard involved in working with the substance.</w:t>
      </w:r>
    </w:p>
    <w:p w:rsidR="000B74AE" w:rsidRDefault="000B74AE" w:rsidP="000B74AE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0B74AE" w:rsidRDefault="000B74AE" w:rsidP="000B74AE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0B74AE" w:rsidRDefault="000B74AE" w:rsidP="000B74AE"/>
    <w:p w:rsidR="000B74AE" w:rsidRDefault="000B74AE" w:rsidP="000B74AE">
      <w:r>
        <w:t>I have read and understood the content of this SOP and the SDS:</w:t>
      </w:r>
    </w:p>
    <w:p w:rsidR="000B74AE" w:rsidRDefault="000B74AE" w:rsidP="000B74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BD49E9"/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D7347F">
        <w:rPr>
          <w:b/>
          <w:sz w:val="32"/>
          <w:szCs w:val="32"/>
        </w:rPr>
        <w:lastRenderedPageBreak/>
        <w:t xml:space="preserve">4-DIMETHYLAMINO </w:t>
      </w:r>
      <w:r>
        <w:rPr>
          <w:b/>
          <w:sz w:val="32"/>
          <w:szCs w:val="32"/>
        </w:rPr>
        <w:t>–</w:t>
      </w:r>
      <w:r w:rsidRPr="00D7347F">
        <w:rPr>
          <w:b/>
          <w:sz w:val="32"/>
          <w:szCs w:val="32"/>
        </w:rPr>
        <w:t xml:space="preserve"> AZOBENZENE</w:t>
      </w:r>
    </w:p>
    <w:p w:rsidR="00D7347F" w:rsidRP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4"/>
          <w:szCs w:val="24"/>
        </w:rPr>
      </w:pP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D7347F">
        <w:rPr>
          <w:b/>
          <w:sz w:val="32"/>
          <w:szCs w:val="32"/>
        </w:rPr>
        <w:t>Acutely toxic. Carcinogen</w:t>
      </w:r>
      <w:r>
        <w:rPr>
          <w:b/>
          <w:sz w:val="32"/>
          <w:szCs w:val="32"/>
        </w:rPr>
        <w:t>.</w:t>
      </w: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9EA7C4A">
            <wp:extent cx="1092835" cy="1125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4A108BF1">
            <wp:extent cx="1028700" cy="10407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D7347F" w:rsidRP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D7347F">
        <w:rPr>
          <w:b/>
          <w:sz w:val="28"/>
          <w:szCs w:val="28"/>
        </w:rPr>
        <w:t>Eyes:</w:t>
      </w:r>
      <w:r w:rsidRPr="00D7347F">
        <w:rPr>
          <w:sz w:val="28"/>
          <w:szCs w:val="28"/>
        </w:rPr>
        <w:t xml:space="preserve"> Flush eyes with warm water for 15 min.</w:t>
      </w:r>
    </w:p>
    <w:p w:rsidR="00D7347F" w:rsidRP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D7347F">
        <w:rPr>
          <w:b/>
          <w:sz w:val="28"/>
          <w:szCs w:val="28"/>
        </w:rPr>
        <w:t>Skin</w:t>
      </w:r>
      <w:r w:rsidRPr="00D7347F">
        <w:rPr>
          <w:sz w:val="28"/>
          <w:szCs w:val="28"/>
        </w:rPr>
        <w:t>: Flush affected skin with plenty of water and mild soap. Consult a physician.</w:t>
      </w:r>
    </w:p>
    <w:p w:rsidR="00D7347F" w:rsidRP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D7347F">
        <w:rPr>
          <w:b/>
          <w:sz w:val="28"/>
          <w:szCs w:val="28"/>
        </w:rPr>
        <w:t>Inhalation:</w:t>
      </w:r>
      <w:r w:rsidRPr="00D7347F">
        <w:rPr>
          <w:sz w:val="28"/>
          <w:szCs w:val="28"/>
        </w:rPr>
        <w:t xml:space="preserve"> Remove to fresh air. If breathing is difficult give oxygen. Seek medical attention.</w:t>
      </w: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D7347F">
        <w:rPr>
          <w:b/>
          <w:sz w:val="28"/>
          <w:szCs w:val="28"/>
        </w:rPr>
        <w:t>Ingestion</w:t>
      </w:r>
      <w:r w:rsidRPr="00D7347F">
        <w:rPr>
          <w:sz w:val="28"/>
          <w:szCs w:val="28"/>
        </w:rPr>
        <w:t>: Rinse mouth with water. Consult a physician</w:t>
      </w:r>
      <w:r>
        <w:rPr>
          <w:sz w:val="28"/>
          <w:szCs w:val="28"/>
        </w:rPr>
        <w:t>.</w:t>
      </w: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D7347F">
        <w:rPr>
          <w:b/>
          <w:sz w:val="28"/>
          <w:szCs w:val="28"/>
        </w:rPr>
        <w:t xml:space="preserve">DIAL 911     </w:t>
      </w:r>
      <w:r>
        <w:rPr>
          <w:b/>
          <w:sz w:val="28"/>
          <w:szCs w:val="28"/>
        </w:rPr>
        <w:t xml:space="preserve">                                        </w:t>
      </w:r>
      <w:r w:rsidRPr="00D7347F">
        <w:rPr>
          <w:b/>
          <w:sz w:val="28"/>
          <w:szCs w:val="28"/>
        </w:rPr>
        <w:t>Call REHS for more information 848-445-2550</w:t>
      </w:r>
    </w:p>
    <w:p w:rsidR="00D7347F" w:rsidRPr="00D7347F" w:rsidRDefault="00D7347F" w:rsidP="00D73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sectPr w:rsidR="00D7347F" w:rsidRPr="00D7347F" w:rsidSect="00B84990">
      <w:headerReference w:type="default" r:id="rId12"/>
      <w:headerReference w:type="first" r:id="rId13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30" w:rsidRDefault="001C0330">
      <w:r>
        <w:separator/>
      </w:r>
    </w:p>
  </w:endnote>
  <w:endnote w:type="continuationSeparator" w:id="0">
    <w:p w:rsidR="001C0330" w:rsidRDefault="001C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30" w:rsidRDefault="001C0330">
      <w:r>
        <w:separator/>
      </w:r>
    </w:p>
  </w:footnote>
  <w:footnote w:type="continuationSeparator" w:id="0">
    <w:p w:rsidR="001C0330" w:rsidRDefault="001C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2872"/>
    <w:multiLevelType w:val="hybridMultilevel"/>
    <w:tmpl w:val="943C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7249E"/>
    <w:multiLevelType w:val="hybridMultilevel"/>
    <w:tmpl w:val="1680A3A8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47B1"/>
    <w:multiLevelType w:val="hybridMultilevel"/>
    <w:tmpl w:val="12C2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B74AE"/>
    <w:rsid w:val="000F4FF3"/>
    <w:rsid w:val="001630DB"/>
    <w:rsid w:val="00181BE1"/>
    <w:rsid w:val="001C0330"/>
    <w:rsid w:val="001E55B4"/>
    <w:rsid w:val="001F11BB"/>
    <w:rsid w:val="0020568E"/>
    <w:rsid w:val="00234AE1"/>
    <w:rsid w:val="002740A7"/>
    <w:rsid w:val="002C4389"/>
    <w:rsid w:val="00312428"/>
    <w:rsid w:val="00351F7C"/>
    <w:rsid w:val="00352DEB"/>
    <w:rsid w:val="003F576E"/>
    <w:rsid w:val="00457155"/>
    <w:rsid w:val="00472121"/>
    <w:rsid w:val="004B2067"/>
    <w:rsid w:val="004B2AEA"/>
    <w:rsid w:val="004C0151"/>
    <w:rsid w:val="004D56AC"/>
    <w:rsid w:val="0054479E"/>
    <w:rsid w:val="00585DD1"/>
    <w:rsid w:val="005A44DD"/>
    <w:rsid w:val="00601677"/>
    <w:rsid w:val="006831EB"/>
    <w:rsid w:val="00697E8B"/>
    <w:rsid w:val="006B2CDE"/>
    <w:rsid w:val="006B4491"/>
    <w:rsid w:val="006C68D6"/>
    <w:rsid w:val="006E09E7"/>
    <w:rsid w:val="0075345E"/>
    <w:rsid w:val="00753F91"/>
    <w:rsid w:val="00773928"/>
    <w:rsid w:val="00806AAF"/>
    <w:rsid w:val="0083441A"/>
    <w:rsid w:val="00844019"/>
    <w:rsid w:val="00847AB2"/>
    <w:rsid w:val="008D71BD"/>
    <w:rsid w:val="008F315B"/>
    <w:rsid w:val="008F53F3"/>
    <w:rsid w:val="00910EF4"/>
    <w:rsid w:val="0092233D"/>
    <w:rsid w:val="00940829"/>
    <w:rsid w:val="009538A1"/>
    <w:rsid w:val="00986DD7"/>
    <w:rsid w:val="009E46BF"/>
    <w:rsid w:val="009F1332"/>
    <w:rsid w:val="00A03DDF"/>
    <w:rsid w:val="00A87ACD"/>
    <w:rsid w:val="00AE6961"/>
    <w:rsid w:val="00B07DDF"/>
    <w:rsid w:val="00B10107"/>
    <w:rsid w:val="00B26B2E"/>
    <w:rsid w:val="00B37E58"/>
    <w:rsid w:val="00B41090"/>
    <w:rsid w:val="00B84990"/>
    <w:rsid w:val="00BA5A5A"/>
    <w:rsid w:val="00BD49E9"/>
    <w:rsid w:val="00BF04B2"/>
    <w:rsid w:val="00C30C6F"/>
    <w:rsid w:val="00C45589"/>
    <w:rsid w:val="00C47AE8"/>
    <w:rsid w:val="00C50B89"/>
    <w:rsid w:val="00C97738"/>
    <w:rsid w:val="00C97DB9"/>
    <w:rsid w:val="00CD3C73"/>
    <w:rsid w:val="00D062E7"/>
    <w:rsid w:val="00D154CE"/>
    <w:rsid w:val="00D16CA3"/>
    <w:rsid w:val="00D7347F"/>
    <w:rsid w:val="00DC26AB"/>
    <w:rsid w:val="00DF4E9F"/>
    <w:rsid w:val="00E0292A"/>
    <w:rsid w:val="00E27274"/>
    <w:rsid w:val="00E42D93"/>
    <w:rsid w:val="00E5407A"/>
    <w:rsid w:val="00E655E7"/>
    <w:rsid w:val="00EF46AF"/>
    <w:rsid w:val="00FA31B6"/>
    <w:rsid w:val="00FD0029"/>
    <w:rsid w:val="00FF175C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9D910D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0B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652C5"/>
    <w:rsid w:val="000A4345"/>
    <w:rsid w:val="001869B0"/>
    <w:rsid w:val="00191750"/>
    <w:rsid w:val="001B2904"/>
    <w:rsid w:val="0027234D"/>
    <w:rsid w:val="003D7E3A"/>
    <w:rsid w:val="00660AD4"/>
    <w:rsid w:val="00691637"/>
    <w:rsid w:val="008268E7"/>
    <w:rsid w:val="008366DF"/>
    <w:rsid w:val="009C521E"/>
    <w:rsid w:val="00A06C00"/>
    <w:rsid w:val="00AF28D9"/>
    <w:rsid w:val="00CA4C3B"/>
    <w:rsid w:val="00F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28F3-5FD4-4987-83E3-28FF701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4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4318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7</cp:revision>
  <cp:lastPrinted>2016-04-27T15:10:00Z</cp:lastPrinted>
  <dcterms:created xsi:type="dcterms:W3CDTF">2017-01-05T15:40:00Z</dcterms:created>
  <dcterms:modified xsi:type="dcterms:W3CDTF">2017-03-10T20:19:00Z</dcterms:modified>
</cp:coreProperties>
</file>